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F4" w:rsidRPr="00C67A36" w:rsidRDefault="00B318F4" w:rsidP="00C67A36">
      <w:pPr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C67A36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Муниципальное казенное дошкольное образовательное учреждение</w:t>
      </w:r>
    </w:p>
    <w:p w:rsidR="00B318F4" w:rsidRPr="00C67A36" w:rsidRDefault="00B318F4" w:rsidP="00C67A36">
      <w:pPr>
        <w:jc w:val="center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C67A36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детский сад «Ласточка»</w:t>
      </w:r>
    </w:p>
    <w:p w:rsidR="00B318F4" w:rsidRPr="00C67A36" w:rsidRDefault="00B318F4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B318F4" w:rsidRPr="00C67A36" w:rsidRDefault="00B318F4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B318F4" w:rsidRPr="00C67A36" w:rsidRDefault="00B318F4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Brush Script MT" w:hAnsi="Brush Script MT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Консультация</w:t>
      </w:r>
      <w:r w:rsidRPr="00C67A36">
        <w:rPr>
          <w:rFonts w:ascii="Brush Script MT" w:hAnsi="Brush Script MT" w:cs="Arial"/>
          <w:color w:val="C00000"/>
          <w:sz w:val="28"/>
          <w:szCs w:val="28"/>
        </w:rPr>
        <w:t xml:space="preserve"> </w:t>
      </w:r>
      <w:r w:rsidRPr="00C67A36">
        <w:rPr>
          <w:rFonts w:ascii="Arial" w:hAnsi="Arial" w:cs="Arial"/>
          <w:color w:val="C00000"/>
          <w:sz w:val="28"/>
          <w:szCs w:val="28"/>
        </w:rPr>
        <w:t>для</w:t>
      </w:r>
      <w:r w:rsidRPr="00C67A36">
        <w:rPr>
          <w:rFonts w:ascii="Brush Script MT" w:hAnsi="Brush Script MT" w:cs="Arial"/>
          <w:color w:val="C00000"/>
          <w:sz w:val="28"/>
          <w:szCs w:val="28"/>
        </w:rPr>
        <w:t xml:space="preserve"> </w:t>
      </w:r>
      <w:r w:rsidRPr="00C67A36">
        <w:rPr>
          <w:rFonts w:ascii="Arial" w:hAnsi="Arial" w:cs="Arial"/>
          <w:color w:val="C00000"/>
          <w:sz w:val="28"/>
          <w:szCs w:val="28"/>
        </w:rPr>
        <w:t>родителей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Brush Script MT" w:hAnsi="Brush Script MT" w:cs="Arial"/>
          <w:color w:val="C00000"/>
          <w:sz w:val="56"/>
          <w:szCs w:val="56"/>
        </w:rPr>
      </w:pPr>
      <w:r w:rsidRPr="00C67A36">
        <w:rPr>
          <w:rFonts w:ascii="Brush Script MT" w:hAnsi="Brush Script MT" w:cs="Arial"/>
          <w:color w:val="C00000"/>
          <w:sz w:val="56"/>
          <w:szCs w:val="56"/>
        </w:rPr>
        <w:t>«</w:t>
      </w:r>
      <w:r w:rsidRPr="00C67A36">
        <w:rPr>
          <w:rFonts w:ascii="Arial" w:hAnsi="Arial" w:cs="Arial"/>
          <w:color w:val="C00000"/>
          <w:sz w:val="56"/>
          <w:szCs w:val="56"/>
        </w:rPr>
        <w:t>Дошкольники</w:t>
      </w:r>
      <w:r w:rsidRPr="00C67A36">
        <w:rPr>
          <w:rFonts w:ascii="Brush Script MT" w:hAnsi="Brush Script MT" w:cs="Arial"/>
          <w:color w:val="C00000"/>
          <w:sz w:val="56"/>
          <w:szCs w:val="56"/>
        </w:rPr>
        <w:t xml:space="preserve"> </w:t>
      </w:r>
      <w:r w:rsidRPr="00C67A36">
        <w:rPr>
          <w:rFonts w:ascii="Arial" w:hAnsi="Arial" w:cs="Arial"/>
          <w:color w:val="C00000"/>
          <w:sz w:val="56"/>
          <w:szCs w:val="56"/>
        </w:rPr>
        <w:t>и</w:t>
      </w:r>
      <w:r w:rsidRPr="00C67A36">
        <w:rPr>
          <w:rFonts w:ascii="Brush Script MT" w:hAnsi="Brush Script MT" w:cs="Arial"/>
          <w:color w:val="C00000"/>
          <w:sz w:val="56"/>
          <w:szCs w:val="56"/>
        </w:rPr>
        <w:t xml:space="preserve"> </w:t>
      </w:r>
      <w:r w:rsidRPr="00C67A36">
        <w:rPr>
          <w:rFonts w:ascii="Arial" w:hAnsi="Arial" w:cs="Arial"/>
          <w:color w:val="C00000"/>
          <w:sz w:val="56"/>
          <w:szCs w:val="56"/>
        </w:rPr>
        <w:t>гаджеты</w:t>
      </w:r>
      <w:r w:rsidRPr="00C67A36">
        <w:rPr>
          <w:rFonts w:ascii="Brush Script MT" w:hAnsi="Brush Script MT" w:cs="Arial"/>
          <w:color w:val="C00000"/>
          <w:sz w:val="56"/>
          <w:szCs w:val="56"/>
        </w:rPr>
        <w:t>»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  <w:bookmarkStart w:id="0" w:name="_GoBack"/>
      <w:bookmarkEnd w:id="0"/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</w:p>
    <w:p w:rsidR="00C67A36" w:rsidRDefault="00B83356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  <w:r>
        <w:rPr>
          <w:rFonts w:ascii="Arial" w:hAnsi="Arial" w:cs="Arial"/>
          <w:color w:val="C00000"/>
          <w:sz w:val="25"/>
          <w:szCs w:val="25"/>
        </w:rPr>
        <w:t xml:space="preserve">                                                                                                  </w:t>
      </w:r>
      <w:r w:rsidR="002A190F">
        <w:rPr>
          <w:rFonts w:ascii="Arial" w:hAnsi="Arial" w:cs="Arial"/>
          <w:color w:val="C00000"/>
          <w:sz w:val="25"/>
          <w:szCs w:val="25"/>
        </w:rPr>
        <w:t xml:space="preserve">                                                                                                     Составила</w:t>
      </w:r>
    </w:p>
    <w:p w:rsidR="002A190F" w:rsidRDefault="002A190F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</w:p>
    <w:p w:rsidR="002A190F" w:rsidRDefault="002A190F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</w:p>
    <w:p w:rsidR="00B83356" w:rsidRPr="00C67A36" w:rsidRDefault="00B83356" w:rsidP="00B8335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5"/>
          <w:szCs w:val="25"/>
        </w:rPr>
      </w:pPr>
      <w:r>
        <w:rPr>
          <w:rFonts w:ascii="Arial" w:hAnsi="Arial" w:cs="Arial"/>
          <w:color w:val="C00000"/>
          <w:sz w:val="25"/>
          <w:szCs w:val="25"/>
        </w:rPr>
        <w:t xml:space="preserve">                                                                                              </w:t>
      </w:r>
    </w:p>
    <w:p w:rsidR="002A190F" w:rsidRDefault="00B83356" w:rsidP="002A190F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  <w:r>
        <w:rPr>
          <w:rFonts w:ascii="Arial" w:hAnsi="Arial" w:cs="Arial"/>
          <w:color w:val="C00000"/>
          <w:sz w:val="25"/>
          <w:szCs w:val="25"/>
        </w:rPr>
        <w:t xml:space="preserve">                                                                                                        </w:t>
      </w:r>
      <w:r w:rsidR="002A190F">
        <w:rPr>
          <w:rFonts w:ascii="Arial" w:hAnsi="Arial" w:cs="Arial"/>
          <w:color w:val="C00000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</w:t>
      </w:r>
      <w:r w:rsidR="002A190F">
        <w:rPr>
          <w:rFonts w:ascii="Arial" w:hAnsi="Arial" w:cs="Arial"/>
          <w:color w:val="C00000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2A190F">
        <w:rPr>
          <w:rFonts w:ascii="Arial" w:hAnsi="Arial" w:cs="Arial"/>
          <w:color w:val="C00000"/>
          <w:sz w:val="25"/>
          <w:szCs w:val="25"/>
        </w:rPr>
        <w:t xml:space="preserve">                                                       </w:t>
      </w:r>
    </w:p>
    <w:p w:rsidR="00B83356" w:rsidRDefault="002A190F" w:rsidP="00B8335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  <w:r>
        <w:rPr>
          <w:rFonts w:ascii="Arial" w:hAnsi="Arial" w:cs="Arial"/>
          <w:color w:val="C00000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67A36">
        <w:rPr>
          <w:rFonts w:ascii="Arial" w:hAnsi="Arial" w:cs="Arial"/>
          <w:color w:val="C00000"/>
          <w:sz w:val="25"/>
          <w:szCs w:val="25"/>
        </w:rPr>
        <w:t>воспитатель</w:t>
      </w:r>
      <w:r>
        <w:rPr>
          <w:rFonts w:ascii="Arial" w:hAnsi="Arial" w:cs="Arial"/>
          <w:color w:val="C00000"/>
          <w:sz w:val="25"/>
          <w:szCs w:val="25"/>
        </w:rPr>
        <w:t xml:space="preserve">  </w:t>
      </w:r>
      <w:r w:rsidR="00B83356">
        <w:rPr>
          <w:rFonts w:ascii="Arial" w:hAnsi="Arial" w:cs="Arial"/>
          <w:color w:val="C00000"/>
          <w:sz w:val="25"/>
          <w:szCs w:val="25"/>
        </w:rPr>
        <w:t xml:space="preserve">  Игнатьева В. В </w:t>
      </w:r>
    </w:p>
    <w:p w:rsidR="00C67A36" w:rsidRPr="00C67A36" w:rsidRDefault="00B83356" w:rsidP="00B8335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5"/>
          <w:szCs w:val="25"/>
        </w:rPr>
      </w:pPr>
      <w:r>
        <w:rPr>
          <w:rFonts w:ascii="Arial" w:hAnsi="Arial" w:cs="Arial"/>
          <w:color w:val="C00000"/>
          <w:sz w:val="25"/>
          <w:szCs w:val="25"/>
        </w:rPr>
        <w:t xml:space="preserve">                                                                                   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rPr>
          <w:rFonts w:ascii="Arial" w:hAnsi="Arial" w:cs="Arial"/>
          <w:color w:val="C00000"/>
          <w:sz w:val="25"/>
          <w:szCs w:val="25"/>
        </w:rPr>
      </w:pP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5"/>
          <w:szCs w:val="25"/>
        </w:rPr>
      </w:pPr>
      <w:r w:rsidRPr="00C67A36">
        <w:rPr>
          <w:rFonts w:ascii="Arial" w:hAnsi="Arial" w:cs="Arial"/>
          <w:color w:val="C00000"/>
          <w:sz w:val="25"/>
          <w:szCs w:val="25"/>
        </w:rPr>
        <w:t>с. Кыштовка</w:t>
      </w:r>
    </w:p>
    <w:p w:rsidR="00C67A36" w:rsidRDefault="00062895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5"/>
          <w:szCs w:val="25"/>
        </w:rPr>
      </w:pPr>
      <w:r>
        <w:rPr>
          <w:rFonts w:ascii="Arial" w:hAnsi="Arial" w:cs="Arial"/>
          <w:color w:val="C00000"/>
          <w:sz w:val="25"/>
          <w:szCs w:val="25"/>
        </w:rPr>
        <w:t>2024</w:t>
      </w:r>
      <w:r w:rsidR="00C67A36" w:rsidRPr="00C67A36">
        <w:rPr>
          <w:rFonts w:ascii="Arial" w:hAnsi="Arial" w:cs="Arial"/>
          <w:color w:val="C00000"/>
          <w:sz w:val="25"/>
          <w:szCs w:val="25"/>
        </w:rPr>
        <w:t xml:space="preserve"> г.</w:t>
      </w:r>
    </w:p>
    <w:p w:rsidR="00B83356" w:rsidRPr="00C67A36" w:rsidRDefault="00B8335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5"/>
          <w:szCs w:val="25"/>
        </w:rPr>
      </w:pP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Современная жизнь </w:t>
      </w:r>
      <w:r w:rsidRPr="00C67A36">
        <w:rPr>
          <w:rFonts w:ascii="Arial" w:hAnsi="Arial" w:cs="Arial"/>
          <w:i/>
          <w:iCs/>
          <w:color w:val="C00000"/>
          <w:sz w:val="28"/>
          <w:szCs w:val="28"/>
        </w:rPr>
        <w:t>«преподнесла»</w:t>
      </w:r>
      <w:r w:rsidRPr="00C67A36">
        <w:rPr>
          <w:rFonts w:ascii="Arial" w:hAnsi="Arial" w:cs="Arial"/>
          <w:color w:val="C00000"/>
          <w:sz w:val="28"/>
          <w:szCs w:val="28"/>
        </w:rPr>
        <w:t xml:space="preserve"> еще одну психологическую проблему — гаджеты (от англ. </w:t>
      </w:r>
      <w:proofErr w:type="spellStart"/>
      <w:r w:rsidRPr="00C67A36">
        <w:rPr>
          <w:rFonts w:ascii="Arial" w:hAnsi="Arial" w:cs="Arial"/>
          <w:color w:val="C00000"/>
          <w:sz w:val="28"/>
          <w:szCs w:val="28"/>
        </w:rPr>
        <w:t>gadget</w:t>
      </w:r>
      <w:proofErr w:type="spellEnd"/>
      <w:r w:rsidRPr="00C67A36">
        <w:rPr>
          <w:rFonts w:ascii="Arial" w:hAnsi="Arial" w:cs="Arial"/>
          <w:color w:val="C00000"/>
          <w:sz w:val="28"/>
          <w:szCs w:val="28"/>
        </w:rPr>
        <w:t>, что обозначает </w:t>
      </w:r>
      <w:r w:rsidRPr="00C67A36">
        <w:rPr>
          <w:rFonts w:ascii="Arial" w:hAnsi="Arial" w:cs="Arial"/>
          <w:i/>
          <w:iCs/>
          <w:color w:val="C00000"/>
          <w:sz w:val="28"/>
          <w:szCs w:val="28"/>
        </w:rPr>
        <w:t>«техническая новинка»</w:t>
      </w:r>
      <w:r w:rsidRPr="00C67A36">
        <w:rPr>
          <w:rFonts w:ascii="Arial" w:hAnsi="Arial" w:cs="Arial"/>
          <w:color w:val="C00000"/>
          <w:sz w:val="28"/>
          <w:szCs w:val="28"/>
        </w:rPr>
        <w:t>). Особенно остро эта проблема появляется у наших детей — зависимость от гаджетов.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Телефоны, телевизоры, игровые приставки, планшеты и компьютеры – это то, без чего современные дети не могут обойтись. Да и много ли из нас тех, кто проводит хотя бы один день без этих устройств? Думаю, что нет! Что же ожидать от детей в таком случае?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Многие взрослые специально дают своим детям гаджеты, например, чтобы не капризничал, не устраивал истерик. При этом знакомить ребенка с гаджетами родители начинают уже с первого года жизни, а то и раньше. И это не правильно! Поскольку в раннем дошкольном возрасте у ребенка возникают особые эмоциональные отношения с близкими людьми. Это время, когда роль любящего родителя незаменима и любые </w:t>
      </w:r>
      <w:r w:rsidRPr="00C67A36">
        <w:rPr>
          <w:rFonts w:ascii="Arial" w:hAnsi="Arial" w:cs="Arial"/>
          <w:i/>
          <w:iCs/>
          <w:color w:val="C00000"/>
          <w:sz w:val="28"/>
          <w:szCs w:val="28"/>
        </w:rPr>
        <w:t>«электронные няни»</w:t>
      </w:r>
      <w:r w:rsidRPr="00C67A36">
        <w:rPr>
          <w:rFonts w:ascii="Arial" w:hAnsi="Arial" w:cs="Arial"/>
          <w:color w:val="C00000"/>
          <w:sz w:val="28"/>
          <w:szCs w:val="28"/>
        </w:rPr>
        <w:t> могут только навредить ребенку.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 xml:space="preserve">В период дошкольного детства, а </w:t>
      </w:r>
      <w:proofErr w:type="gramStart"/>
      <w:r w:rsidRPr="00C67A36">
        <w:rPr>
          <w:rFonts w:ascii="Arial" w:hAnsi="Arial" w:cs="Arial"/>
          <w:color w:val="C00000"/>
          <w:sz w:val="28"/>
          <w:szCs w:val="28"/>
        </w:rPr>
        <w:t>так же</w:t>
      </w:r>
      <w:proofErr w:type="gramEnd"/>
      <w:r w:rsidRPr="00C67A36">
        <w:rPr>
          <w:rFonts w:ascii="Arial" w:hAnsi="Arial" w:cs="Arial"/>
          <w:color w:val="C00000"/>
          <w:sz w:val="28"/>
          <w:szCs w:val="28"/>
        </w:rPr>
        <w:t xml:space="preserve"> в соответствии с ФГОС ДО ребенок осваивает важнейший навык – ролевую игру, в процессе которой он воспроизводит поведение взрослых, на что должны опираться родители и чем руководствуются воспитатели в дошкольных учреждениях. В игре ребенок сначала эмоционально, а затем интеллектуально осваивает всю систему человеческих отношений, а из отношения к другому человеку формируется смысл поступков и действий. Компьютерная же игра, в исполнении дошкольника, имеет другую психосоциальную структуру. Такая игра не требует высокого интеллектуального потенциала, творчества, умения разговаривать, договариваться и сотрудничать, проявлять личностные душевные и нравственные качества. Сенсорные эффекты, иллюзии примитивны, понятны без слов, поэтому дети способны сами наполнять свой досуг, независимо от друзей и родителей, что ведет к деградации личности.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Какие проблемы могут наблюдаться у дошкольников с зависимостью от гаджетов?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 xml:space="preserve">1. Когда ребёнок полностью поглощен в гаджетах, </w:t>
      </w:r>
      <w:proofErr w:type="gramStart"/>
      <w:r w:rsidRPr="00C67A36">
        <w:rPr>
          <w:rFonts w:ascii="Arial" w:hAnsi="Arial" w:cs="Arial"/>
          <w:color w:val="C00000"/>
          <w:sz w:val="28"/>
          <w:szCs w:val="28"/>
        </w:rPr>
        <w:t>то</w:t>
      </w:r>
      <w:proofErr w:type="gramEnd"/>
      <w:r w:rsidRPr="00C67A36">
        <w:rPr>
          <w:rFonts w:ascii="Arial" w:hAnsi="Arial" w:cs="Arial"/>
          <w:color w:val="C00000"/>
          <w:sz w:val="28"/>
          <w:szCs w:val="28"/>
        </w:rPr>
        <w:t xml:space="preserve"> когда родители отбирают их, он испытывает сильный дискомфорт и реальные психологические трудности восприятия окружающего пространства и людей в нём.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2. Окружающая реальность не столь яркая и уж совсем не эстетично организована – обычная серость, тусклость, грязь и бардак — и ребенку снова хочется погрузиться в красоту нереально мира!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3. В реальности не все окружающие нас объекты находятся в движении, поэтому ребенку трудно их воспринимать, так как зрительный центр мозга уже </w:t>
      </w:r>
      <w:r w:rsidRPr="00C67A36">
        <w:rPr>
          <w:rFonts w:ascii="Arial" w:hAnsi="Arial" w:cs="Arial"/>
          <w:i/>
          <w:iCs/>
          <w:color w:val="C00000"/>
          <w:sz w:val="28"/>
          <w:szCs w:val="28"/>
        </w:rPr>
        <w:t>«натренирован»</w:t>
      </w:r>
      <w:r w:rsidRPr="00C67A36">
        <w:rPr>
          <w:rFonts w:ascii="Arial" w:hAnsi="Arial" w:cs="Arial"/>
          <w:color w:val="C00000"/>
          <w:sz w:val="28"/>
          <w:szCs w:val="28"/>
        </w:rPr>
        <w:t> видеть и фокусироваться только на том, что движется.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4. Если ребёнок утратил способность самому следить за происходящим, приходится фокусировать его внимание на чем-либо.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Как распознать зависимость от гаджетов у ребенка?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 xml:space="preserve">Если гаджеты занимают все сознание ребёнка, можно говорить о том, что формируется </w:t>
      </w:r>
      <w:proofErr w:type="spellStart"/>
      <w:r w:rsidRPr="00C67A36">
        <w:rPr>
          <w:rFonts w:ascii="Arial" w:hAnsi="Arial" w:cs="Arial"/>
          <w:color w:val="C00000"/>
          <w:sz w:val="28"/>
          <w:szCs w:val="28"/>
        </w:rPr>
        <w:t>зависимость.</w:t>
      </w:r>
      <w:r w:rsidRPr="00C67A36">
        <w:rPr>
          <w:rFonts w:ascii="Arial" w:hAnsi="Arial" w:cs="Arial"/>
          <w:color w:val="C00000"/>
          <w:sz w:val="28"/>
          <w:szCs w:val="28"/>
          <w:u w:val="single"/>
        </w:rPr>
        <w:t>Распознать</w:t>
      </w:r>
      <w:proofErr w:type="spellEnd"/>
      <w:r w:rsidRPr="00C67A36">
        <w:rPr>
          <w:rFonts w:ascii="Arial" w:hAnsi="Arial" w:cs="Arial"/>
          <w:color w:val="C00000"/>
          <w:sz w:val="28"/>
          <w:szCs w:val="28"/>
          <w:u w:val="single"/>
        </w:rPr>
        <w:t xml:space="preserve"> ее можно по следующим признакам</w:t>
      </w:r>
      <w:r w:rsidRPr="00C67A36">
        <w:rPr>
          <w:rFonts w:ascii="Arial" w:hAnsi="Arial" w:cs="Arial"/>
          <w:color w:val="C00000"/>
          <w:sz w:val="28"/>
          <w:szCs w:val="28"/>
        </w:rPr>
        <w:t>: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• Ребёнок перестаё</w:t>
      </w:r>
      <w:r w:rsidRPr="00C67A36">
        <w:rPr>
          <w:rFonts w:ascii="Arial" w:hAnsi="Arial" w:cs="Arial"/>
          <w:color w:val="C00000"/>
          <w:sz w:val="28"/>
          <w:szCs w:val="28"/>
          <w:u w:val="single"/>
        </w:rPr>
        <w:t>т интересоваться реальной жизнью</w:t>
      </w:r>
      <w:r w:rsidRPr="00C67A36">
        <w:rPr>
          <w:rFonts w:ascii="Arial" w:hAnsi="Arial" w:cs="Arial"/>
          <w:color w:val="C00000"/>
          <w:sz w:val="28"/>
          <w:szCs w:val="28"/>
        </w:rPr>
        <w:t>: не играет в игрушки, не стремиться к общению со сверстниками, хочет побыть один, быстро меняет настроение.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• Отношения с родителями отходят для ребёнка на второй план, и вместо совместного занятия он так же предпочитает проводить время с планшетом или компьютером.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• Если родители начинают ограничить время за играми и мультиками вызывает бурный протест и истерику.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Как понять, что детская психика нарушена?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Первый ориентир – это приоткрытый рот, что говорит о нарушении самоконтроля за поведением тела, по причине слабости нервной системы. И второй показатель, который стоит рассматривать как более тяжелое нарушение психики – это высунутый язык во время какого-либо действия. Например, когда ребёнок жмёт на кнопки гаджета, когда просто рисует или обводит по контуру картинку. Даже незначительное выпадение языка из-за зубов, однозначно показывает, что психике ребёнка нанесён значительный ущерб.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Чем опасны гаджеты?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1. Планшеты и телефоны провоцируют болезни глаз.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Близорукость. Этот недуг возникает, если ребёнок часто и подолгу играет на планшете, компьютере, смотрит близко телевизор при расстоянии менее 60 см. При игре на планшете, телефоне очень сильно напрягаются глазные мышцы и даже могут спровоцировать их спазм. Поэтому чем меньше устройство, тем оно опаснее для здоровья глаз.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Конъюнктивит. Когда ребёнок увлекается, он забывает моргать. Вследствие чего глаза пересыхают, возникает ощущение, как будто в них попал песок. Дети начинают тереть свои глазки не всегда чистыми руками, что и приводит к конъюнктивиту.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2. Чем выше компьютерная зависимость, тем слабее иммунитет.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Нарушение осанки влечёт за собой проблемы в формировании костно-мышечного скелета ребенка, а также сбой в его системе кровоснабжения. Кстати, именно поэтому дети могут жаловаться на головную боль. Лучший способ избавиться от неё – физическая нагрузка.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3. Нарушения ритма дыхания.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Зачастую компьютерные игры держат детей в таком напряжении, что они забывают дышать. Недостаток кислорода плохо влияет на многие функции нашего организма.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Как победить детскую зависимость от компьютерных устройств?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Эту зависимость и побеждать не надо, нужно вовремя ребёнку показать, что в мире существует много других интересных вещей. Дети должны уметь играть с детьми и уметь задавать вопросы взрослым. А маленьким детям не стоит совать в руки планшет только для того, чтобы он перестал капризничать. Надо найти такие занятия, которые будут доставлять ребенку удовольствие, например, рисование (</w:t>
      </w:r>
      <w:r w:rsidRPr="00C67A36">
        <w:rPr>
          <w:rFonts w:ascii="Arial" w:hAnsi="Arial" w:cs="Arial"/>
          <w:color w:val="C00000"/>
          <w:sz w:val="28"/>
          <w:szCs w:val="28"/>
          <w:u w:val="single"/>
        </w:rPr>
        <w:t>особенно нетрадиционное</w:t>
      </w:r>
      <w:r w:rsidRPr="00C67A36">
        <w:rPr>
          <w:rFonts w:ascii="Arial" w:hAnsi="Arial" w:cs="Arial"/>
          <w:color w:val="C00000"/>
          <w:sz w:val="28"/>
          <w:szCs w:val="28"/>
        </w:rPr>
        <w:t>: пальцами, нитками, с помощью круп, конструирование, лепка.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Для детей дошкольного возраста рекомендуется полный запрет на гаджеты.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 xml:space="preserve">Необходимо говорить о друзьях, которые с удовольствием гоняют на велосипедах, роликах, скейтбордах, играют в футбол, волейбол или другие подвижные игры. Быть примером для своих детей. Не хвататься за телефон каждую свободную минутку. А за пару часов до сна вообще выключать и убирать все гаджеты подальше. Давать детям играть в гаджеты перед сном не рекомендуется, так как ребенок может </w:t>
      </w:r>
      <w:proofErr w:type="spellStart"/>
      <w:r w:rsidRPr="00C67A36">
        <w:rPr>
          <w:rFonts w:ascii="Arial" w:hAnsi="Arial" w:cs="Arial"/>
          <w:color w:val="C00000"/>
          <w:sz w:val="28"/>
          <w:szCs w:val="28"/>
        </w:rPr>
        <w:t>перевозбудиться</w:t>
      </w:r>
      <w:proofErr w:type="spellEnd"/>
      <w:r w:rsidRPr="00C67A36">
        <w:rPr>
          <w:rFonts w:ascii="Arial" w:hAnsi="Arial" w:cs="Arial"/>
          <w:color w:val="C00000"/>
          <w:sz w:val="28"/>
          <w:szCs w:val="28"/>
        </w:rPr>
        <w:t xml:space="preserve"> и от этого плохо спать или не заснуть вовсе.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Таким образом, родителям важно не допустить, чтобы гаджеты в жизни ребёнка стали источником проблем. Грамотное и умеренное использование гаджетов действительно будет способствовать развитию ребёнка и поможет ему шагать в ногу со временем.</w:t>
      </w:r>
    </w:p>
    <w:p w:rsidR="00C67A36" w:rsidRPr="00C67A36" w:rsidRDefault="00C67A36" w:rsidP="00C67A36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C00000"/>
          <w:sz w:val="28"/>
          <w:szCs w:val="28"/>
        </w:rPr>
      </w:pPr>
      <w:r w:rsidRPr="00C67A36">
        <w:rPr>
          <w:rFonts w:ascii="Arial" w:hAnsi="Arial" w:cs="Arial"/>
          <w:color w:val="C00000"/>
          <w:sz w:val="28"/>
          <w:szCs w:val="28"/>
        </w:rPr>
        <w:t>Делая вывод, хочется отметить, что запрещать своим детям пользоваться современными устройствами не стоит. Все-таки мы живем в век технологий, и знания в этой области очень пригодятся в будущем. Главное, чтобы родители контролировали время, которое ребенок проводит за компьютером или планшетом, впоследствии дети сами научатся его контролировать. И не забывали, что нельзя подменять реальное общение с малышами никакими новомодными устройствами.</w:t>
      </w:r>
    </w:p>
    <w:p w:rsidR="00B318F4" w:rsidRPr="00C67A36" w:rsidRDefault="00B318F4">
      <w:pPr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</w:p>
    <w:sectPr w:rsidR="00B318F4" w:rsidRPr="00C67A36" w:rsidSect="00C67A36">
      <w:pgSz w:w="11906" w:h="16838"/>
      <w:pgMar w:top="1134" w:right="1133" w:bottom="1134" w:left="1134" w:header="708" w:footer="708" w:gutter="0"/>
      <w:pgBorders w:offsetFrom="page">
        <w:top w:val="sun" w:sz="8" w:space="24" w:color="auto"/>
        <w:left w:val="sun" w:sz="8" w:space="24" w:color="auto"/>
        <w:bottom w:val="sun" w:sz="8" w:space="24" w:color="auto"/>
        <w:right w:val="sun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26E5"/>
    <w:rsid w:val="00062895"/>
    <w:rsid w:val="0009033A"/>
    <w:rsid w:val="00095D53"/>
    <w:rsid w:val="000C7D99"/>
    <w:rsid w:val="0023695F"/>
    <w:rsid w:val="002617F1"/>
    <w:rsid w:val="002A190F"/>
    <w:rsid w:val="00805D54"/>
    <w:rsid w:val="008526E5"/>
    <w:rsid w:val="008A7978"/>
    <w:rsid w:val="009B44CF"/>
    <w:rsid w:val="00B318F4"/>
    <w:rsid w:val="00B83356"/>
    <w:rsid w:val="00C67A36"/>
    <w:rsid w:val="00F0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3A19CE-78B3-476D-B0B6-CE75EBAD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5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05D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HP</cp:lastModifiedBy>
  <cp:revision>12</cp:revision>
  <dcterms:created xsi:type="dcterms:W3CDTF">2022-12-01T02:35:00Z</dcterms:created>
  <dcterms:modified xsi:type="dcterms:W3CDTF">2024-03-18T15:39:00Z</dcterms:modified>
</cp:coreProperties>
</file>